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28F70" w14:textId="77777777" w:rsidR="000E4526" w:rsidRDefault="00C42EE6">
      <w:pPr>
        <w:jc w:val="both"/>
        <w:rPr>
          <w:b/>
          <w:sz w:val="24"/>
          <w:szCs w:val="24"/>
        </w:rPr>
      </w:pPr>
      <w:bookmarkStart w:id="0" w:name="_GoBack"/>
      <w:bookmarkEnd w:id="0"/>
      <w:r>
        <w:rPr>
          <w:b/>
          <w:noProof/>
          <w:sz w:val="24"/>
          <w:szCs w:val="24"/>
        </w:rPr>
        <w:drawing>
          <wp:inline distT="114300" distB="114300" distL="114300" distR="114300" wp14:anchorId="52B382CC" wp14:editId="4BADA832">
            <wp:extent cx="3562350" cy="62865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3562350" cy="628650"/>
                    </a:xfrm>
                    <a:prstGeom prst="rect">
                      <a:avLst/>
                    </a:prstGeom>
                    <a:ln/>
                  </pic:spPr>
                </pic:pic>
              </a:graphicData>
            </a:graphic>
          </wp:inline>
        </w:drawing>
      </w:r>
    </w:p>
    <w:p w14:paraId="7055A93B" w14:textId="77777777" w:rsidR="000E4526" w:rsidRDefault="000E4526">
      <w:pPr>
        <w:jc w:val="both"/>
        <w:rPr>
          <w:b/>
          <w:sz w:val="24"/>
          <w:szCs w:val="24"/>
        </w:rPr>
      </w:pPr>
    </w:p>
    <w:p w14:paraId="214A2BDB" w14:textId="77777777" w:rsidR="000E4526" w:rsidRDefault="00C42EE6">
      <w:pPr>
        <w:jc w:val="both"/>
        <w:rPr>
          <w:sz w:val="24"/>
          <w:szCs w:val="24"/>
        </w:rPr>
      </w:pPr>
      <w:r>
        <w:rPr>
          <w:b/>
          <w:sz w:val="24"/>
          <w:szCs w:val="24"/>
        </w:rPr>
        <w:t>Reporting a Concern Form</w:t>
      </w:r>
    </w:p>
    <w:p w14:paraId="358127EE" w14:textId="77777777" w:rsidR="000E4526" w:rsidRDefault="00C42EE6">
      <w:pPr>
        <w:jc w:val="both"/>
        <w:rPr>
          <w:sz w:val="24"/>
          <w:szCs w:val="24"/>
        </w:rPr>
      </w:pPr>
      <w:r>
        <w:rPr>
          <w:sz w:val="24"/>
          <w:szCs w:val="24"/>
        </w:rPr>
        <w:t>For completion by staff or volunteers when they become aware of child welfare concerns in accordance with government guidance and the child protection policy.  The Designated Safeguarding Lead will monitor concerns and report where appropriate to Children’s Social Care if a child is deemed at risk of significant harm.  This information will be disclosed only to those staff who need to know for the purposes of child protection.  Concerns should usually be shared with parent/child, unless to do so may place a child/ren at increased risk of harm (if in doubt about this, the DSL should consult with Children’s Social Care).  Please write legibly and do not use acronyms.  Exact words must be used even if they may offend.</w:t>
      </w:r>
    </w:p>
    <w:p w14:paraId="36E5B838" w14:textId="77777777" w:rsidR="000E4526" w:rsidRDefault="00C42EE6">
      <w:pPr>
        <w:rPr>
          <w:b/>
          <w:sz w:val="24"/>
          <w:szCs w:val="24"/>
        </w:rPr>
      </w:pPr>
      <w:r>
        <w:rPr>
          <w:b/>
          <w:sz w:val="24"/>
          <w:szCs w:val="24"/>
        </w:rPr>
        <w:t>Section 1</w:t>
      </w:r>
    </w:p>
    <w:tbl>
      <w:tblPr>
        <w:tblStyle w:val="a"/>
        <w:tblW w:w="9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831"/>
        <w:gridCol w:w="1430"/>
        <w:gridCol w:w="1417"/>
        <w:gridCol w:w="1439"/>
        <w:gridCol w:w="1439"/>
      </w:tblGrid>
      <w:tr w:rsidR="000E4526" w14:paraId="7836875A" w14:textId="77777777">
        <w:tc>
          <w:tcPr>
            <w:tcW w:w="1696" w:type="dxa"/>
          </w:tcPr>
          <w:p w14:paraId="25D8FF42" w14:textId="77777777" w:rsidR="000E4526" w:rsidRDefault="00C42EE6">
            <w:pPr>
              <w:jc w:val="center"/>
              <w:rPr>
                <w:b/>
                <w:sz w:val="24"/>
                <w:szCs w:val="24"/>
              </w:rPr>
            </w:pPr>
            <w:r>
              <w:rPr>
                <w:b/>
                <w:sz w:val="24"/>
                <w:szCs w:val="24"/>
              </w:rPr>
              <w:t>Date of alleged incident</w:t>
            </w:r>
          </w:p>
        </w:tc>
        <w:tc>
          <w:tcPr>
            <w:tcW w:w="1831" w:type="dxa"/>
          </w:tcPr>
          <w:p w14:paraId="10C54253" w14:textId="77777777" w:rsidR="000E4526" w:rsidRDefault="000E4526">
            <w:pPr>
              <w:jc w:val="center"/>
              <w:rPr>
                <w:sz w:val="24"/>
                <w:szCs w:val="24"/>
              </w:rPr>
            </w:pPr>
          </w:p>
        </w:tc>
        <w:tc>
          <w:tcPr>
            <w:tcW w:w="1430" w:type="dxa"/>
          </w:tcPr>
          <w:p w14:paraId="7A8E183B" w14:textId="77777777" w:rsidR="000E4526" w:rsidRDefault="00C42EE6">
            <w:pPr>
              <w:jc w:val="center"/>
              <w:rPr>
                <w:sz w:val="24"/>
                <w:szCs w:val="24"/>
              </w:rPr>
            </w:pPr>
            <w:r>
              <w:rPr>
                <w:b/>
                <w:sz w:val="24"/>
                <w:szCs w:val="24"/>
              </w:rPr>
              <w:t>Date/time of disclosure</w:t>
            </w:r>
          </w:p>
        </w:tc>
        <w:tc>
          <w:tcPr>
            <w:tcW w:w="1417" w:type="dxa"/>
          </w:tcPr>
          <w:p w14:paraId="38448479" w14:textId="77777777" w:rsidR="000E4526" w:rsidRDefault="000E4526">
            <w:pPr>
              <w:jc w:val="center"/>
              <w:rPr>
                <w:b/>
                <w:sz w:val="24"/>
                <w:szCs w:val="24"/>
              </w:rPr>
            </w:pPr>
          </w:p>
        </w:tc>
        <w:tc>
          <w:tcPr>
            <w:tcW w:w="1439" w:type="dxa"/>
          </w:tcPr>
          <w:p w14:paraId="379AE54F" w14:textId="77777777" w:rsidR="000E4526" w:rsidRDefault="00C42EE6">
            <w:pPr>
              <w:jc w:val="center"/>
              <w:rPr>
                <w:sz w:val="24"/>
                <w:szCs w:val="24"/>
              </w:rPr>
            </w:pPr>
            <w:r>
              <w:rPr>
                <w:b/>
                <w:sz w:val="24"/>
                <w:szCs w:val="24"/>
              </w:rPr>
              <w:t>Date/time of referral to DSL</w:t>
            </w:r>
          </w:p>
        </w:tc>
        <w:tc>
          <w:tcPr>
            <w:tcW w:w="1439" w:type="dxa"/>
          </w:tcPr>
          <w:p w14:paraId="4C5BC8E3" w14:textId="77777777" w:rsidR="000E4526" w:rsidRDefault="000E4526">
            <w:pPr>
              <w:jc w:val="center"/>
              <w:rPr>
                <w:sz w:val="24"/>
                <w:szCs w:val="24"/>
              </w:rPr>
            </w:pPr>
          </w:p>
        </w:tc>
      </w:tr>
      <w:tr w:rsidR="000E4526" w14:paraId="5FEE0806" w14:textId="77777777">
        <w:tc>
          <w:tcPr>
            <w:tcW w:w="1696" w:type="dxa"/>
          </w:tcPr>
          <w:p w14:paraId="5EF36E32" w14:textId="77777777" w:rsidR="000E4526" w:rsidRDefault="00C42EE6">
            <w:pPr>
              <w:jc w:val="center"/>
              <w:rPr>
                <w:b/>
                <w:sz w:val="24"/>
                <w:szCs w:val="24"/>
              </w:rPr>
            </w:pPr>
            <w:r>
              <w:rPr>
                <w:b/>
                <w:sz w:val="24"/>
                <w:szCs w:val="24"/>
              </w:rPr>
              <w:t>Name of child/ren</w:t>
            </w:r>
          </w:p>
        </w:tc>
        <w:tc>
          <w:tcPr>
            <w:tcW w:w="3261" w:type="dxa"/>
            <w:gridSpan w:val="2"/>
          </w:tcPr>
          <w:p w14:paraId="3BD76096" w14:textId="77777777" w:rsidR="000E4526" w:rsidRDefault="000E4526">
            <w:pPr>
              <w:jc w:val="center"/>
              <w:rPr>
                <w:sz w:val="24"/>
                <w:szCs w:val="24"/>
              </w:rPr>
            </w:pPr>
          </w:p>
        </w:tc>
        <w:tc>
          <w:tcPr>
            <w:tcW w:w="1417" w:type="dxa"/>
          </w:tcPr>
          <w:p w14:paraId="50A12DF6" w14:textId="77777777" w:rsidR="000E4526" w:rsidRDefault="00C42EE6">
            <w:pPr>
              <w:jc w:val="center"/>
              <w:rPr>
                <w:b/>
                <w:sz w:val="24"/>
                <w:szCs w:val="24"/>
              </w:rPr>
            </w:pPr>
            <w:r>
              <w:rPr>
                <w:b/>
                <w:sz w:val="24"/>
                <w:szCs w:val="24"/>
              </w:rPr>
              <w:t>Class/Year</w:t>
            </w:r>
          </w:p>
        </w:tc>
        <w:tc>
          <w:tcPr>
            <w:tcW w:w="1439" w:type="dxa"/>
          </w:tcPr>
          <w:p w14:paraId="526D1D8B" w14:textId="77777777" w:rsidR="000E4526" w:rsidRDefault="000E4526">
            <w:pPr>
              <w:jc w:val="center"/>
              <w:rPr>
                <w:sz w:val="24"/>
                <w:szCs w:val="24"/>
              </w:rPr>
            </w:pPr>
          </w:p>
        </w:tc>
        <w:tc>
          <w:tcPr>
            <w:tcW w:w="1439" w:type="dxa"/>
          </w:tcPr>
          <w:p w14:paraId="3F133BE8" w14:textId="77777777" w:rsidR="000E4526" w:rsidRDefault="000E4526">
            <w:pPr>
              <w:jc w:val="center"/>
              <w:rPr>
                <w:sz w:val="24"/>
                <w:szCs w:val="24"/>
              </w:rPr>
            </w:pPr>
          </w:p>
        </w:tc>
      </w:tr>
      <w:tr w:rsidR="000E4526" w14:paraId="0D493013" w14:textId="77777777">
        <w:tc>
          <w:tcPr>
            <w:tcW w:w="1696" w:type="dxa"/>
          </w:tcPr>
          <w:p w14:paraId="49B6B8BA" w14:textId="77777777" w:rsidR="000E4526" w:rsidRDefault="00C42EE6">
            <w:pPr>
              <w:jc w:val="center"/>
              <w:rPr>
                <w:b/>
                <w:sz w:val="24"/>
                <w:szCs w:val="24"/>
              </w:rPr>
            </w:pPr>
            <w:r>
              <w:rPr>
                <w:b/>
                <w:sz w:val="24"/>
                <w:szCs w:val="24"/>
              </w:rPr>
              <w:t>Name of person making this record</w:t>
            </w:r>
          </w:p>
        </w:tc>
        <w:tc>
          <w:tcPr>
            <w:tcW w:w="3261" w:type="dxa"/>
            <w:gridSpan w:val="2"/>
          </w:tcPr>
          <w:p w14:paraId="01D99CA7" w14:textId="77777777" w:rsidR="000E4526" w:rsidRDefault="000E4526">
            <w:pPr>
              <w:jc w:val="center"/>
              <w:rPr>
                <w:sz w:val="24"/>
                <w:szCs w:val="24"/>
              </w:rPr>
            </w:pPr>
          </w:p>
        </w:tc>
        <w:tc>
          <w:tcPr>
            <w:tcW w:w="1417" w:type="dxa"/>
          </w:tcPr>
          <w:p w14:paraId="145B676C" w14:textId="77777777" w:rsidR="000E4526" w:rsidRDefault="00C42EE6">
            <w:pPr>
              <w:jc w:val="center"/>
              <w:rPr>
                <w:b/>
                <w:sz w:val="24"/>
                <w:szCs w:val="24"/>
              </w:rPr>
            </w:pPr>
            <w:r>
              <w:rPr>
                <w:b/>
                <w:sz w:val="24"/>
                <w:szCs w:val="24"/>
              </w:rPr>
              <w:t>Role in setting</w:t>
            </w:r>
          </w:p>
        </w:tc>
        <w:tc>
          <w:tcPr>
            <w:tcW w:w="2878" w:type="dxa"/>
            <w:gridSpan w:val="2"/>
          </w:tcPr>
          <w:p w14:paraId="119B48EC" w14:textId="77777777" w:rsidR="000E4526" w:rsidRDefault="000E4526">
            <w:pPr>
              <w:jc w:val="center"/>
              <w:rPr>
                <w:sz w:val="24"/>
                <w:szCs w:val="24"/>
              </w:rPr>
            </w:pPr>
          </w:p>
        </w:tc>
      </w:tr>
      <w:tr w:rsidR="000E4526" w14:paraId="0821C86B" w14:textId="77777777">
        <w:tc>
          <w:tcPr>
            <w:tcW w:w="1696" w:type="dxa"/>
          </w:tcPr>
          <w:p w14:paraId="4BC5EE11" w14:textId="77777777" w:rsidR="000E4526" w:rsidRDefault="00C42EE6">
            <w:pPr>
              <w:jc w:val="center"/>
              <w:rPr>
                <w:b/>
                <w:sz w:val="24"/>
                <w:szCs w:val="24"/>
              </w:rPr>
            </w:pPr>
            <w:r>
              <w:rPr>
                <w:b/>
                <w:sz w:val="24"/>
                <w:szCs w:val="24"/>
              </w:rPr>
              <w:t>Signed as a true record</w:t>
            </w:r>
          </w:p>
        </w:tc>
        <w:tc>
          <w:tcPr>
            <w:tcW w:w="3261" w:type="dxa"/>
            <w:gridSpan w:val="2"/>
          </w:tcPr>
          <w:p w14:paraId="034ADF9E" w14:textId="77777777" w:rsidR="000E4526" w:rsidRDefault="000E4526">
            <w:pPr>
              <w:jc w:val="center"/>
              <w:rPr>
                <w:sz w:val="24"/>
                <w:szCs w:val="24"/>
              </w:rPr>
            </w:pPr>
          </w:p>
        </w:tc>
        <w:tc>
          <w:tcPr>
            <w:tcW w:w="1417" w:type="dxa"/>
          </w:tcPr>
          <w:p w14:paraId="6A7150EA" w14:textId="77777777" w:rsidR="000E4526" w:rsidRDefault="00C42EE6">
            <w:pPr>
              <w:jc w:val="center"/>
              <w:rPr>
                <w:b/>
                <w:sz w:val="24"/>
                <w:szCs w:val="24"/>
              </w:rPr>
            </w:pPr>
            <w:r>
              <w:rPr>
                <w:b/>
                <w:sz w:val="24"/>
                <w:szCs w:val="24"/>
              </w:rPr>
              <w:t>Date DD/MM/YY</w:t>
            </w:r>
          </w:p>
        </w:tc>
        <w:tc>
          <w:tcPr>
            <w:tcW w:w="2878" w:type="dxa"/>
            <w:gridSpan w:val="2"/>
          </w:tcPr>
          <w:p w14:paraId="183A1AC5" w14:textId="77777777" w:rsidR="000E4526" w:rsidRDefault="000E4526">
            <w:pPr>
              <w:jc w:val="center"/>
              <w:rPr>
                <w:sz w:val="24"/>
                <w:szCs w:val="24"/>
              </w:rPr>
            </w:pPr>
          </w:p>
        </w:tc>
      </w:tr>
    </w:tbl>
    <w:p w14:paraId="131263FA" w14:textId="77777777" w:rsidR="000E4526" w:rsidRDefault="000E4526">
      <w:pPr>
        <w:pBdr>
          <w:top w:val="nil"/>
          <w:left w:val="nil"/>
          <w:bottom w:val="nil"/>
          <w:right w:val="nil"/>
          <w:between w:val="nil"/>
        </w:pBdr>
        <w:spacing w:after="0" w:line="240" w:lineRule="auto"/>
        <w:rPr>
          <w:color w:val="000000"/>
          <w:sz w:val="24"/>
          <w:szCs w:val="24"/>
        </w:rPr>
      </w:pPr>
    </w:p>
    <w:p w14:paraId="43921CA7" w14:textId="77777777" w:rsidR="000E4526" w:rsidRDefault="00C42EE6">
      <w:pPr>
        <w:pBdr>
          <w:top w:val="nil"/>
          <w:left w:val="nil"/>
          <w:bottom w:val="nil"/>
          <w:right w:val="nil"/>
          <w:between w:val="nil"/>
        </w:pBdr>
        <w:spacing w:after="0" w:line="240" w:lineRule="auto"/>
        <w:rPr>
          <w:b/>
          <w:color w:val="000000"/>
          <w:sz w:val="24"/>
          <w:szCs w:val="24"/>
        </w:rPr>
      </w:pPr>
      <w:r>
        <w:rPr>
          <w:b/>
          <w:color w:val="000000"/>
          <w:sz w:val="24"/>
          <w:szCs w:val="24"/>
        </w:rPr>
        <w:t>Section 2</w:t>
      </w:r>
    </w:p>
    <w:p w14:paraId="5761FA4C" w14:textId="77777777" w:rsidR="000E4526" w:rsidRDefault="000E4526">
      <w:pPr>
        <w:pBdr>
          <w:top w:val="nil"/>
          <w:left w:val="nil"/>
          <w:bottom w:val="nil"/>
          <w:right w:val="nil"/>
          <w:between w:val="nil"/>
        </w:pBdr>
        <w:spacing w:after="0" w:line="240" w:lineRule="auto"/>
        <w:rPr>
          <w:color w:val="000000"/>
          <w:sz w:val="24"/>
          <w:szCs w:val="24"/>
        </w:rPr>
      </w:pPr>
    </w:p>
    <w:tbl>
      <w:tblPr>
        <w:tblStyle w:val="a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2"/>
        <w:gridCol w:w="920"/>
        <w:gridCol w:w="361"/>
        <w:gridCol w:w="1362"/>
        <w:gridCol w:w="757"/>
        <w:gridCol w:w="1122"/>
        <w:gridCol w:w="450"/>
        <w:gridCol w:w="19"/>
        <w:gridCol w:w="1207"/>
        <w:gridCol w:w="469"/>
      </w:tblGrid>
      <w:tr w:rsidR="000E4526" w14:paraId="61A55883" w14:textId="77777777">
        <w:tc>
          <w:tcPr>
            <w:tcW w:w="2542" w:type="dxa"/>
            <w:vMerge w:val="restart"/>
          </w:tcPr>
          <w:p w14:paraId="64CC2853" w14:textId="77777777" w:rsidR="000E4526" w:rsidRDefault="000E4526">
            <w:pPr>
              <w:pBdr>
                <w:top w:val="nil"/>
                <w:left w:val="nil"/>
                <w:bottom w:val="nil"/>
                <w:right w:val="nil"/>
                <w:between w:val="nil"/>
              </w:pBdr>
              <w:spacing w:after="0" w:line="240" w:lineRule="auto"/>
              <w:rPr>
                <w:color w:val="000000"/>
                <w:sz w:val="24"/>
                <w:szCs w:val="24"/>
              </w:rPr>
            </w:pPr>
          </w:p>
          <w:p w14:paraId="0733D584"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Nature of Concern</w:t>
            </w:r>
          </w:p>
          <w:p w14:paraId="6A92E8DD" w14:textId="77777777" w:rsidR="000E4526" w:rsidRDefault="000E4526">
            <w:pPr>
              <w:pBdr>
                <w:top w:val="nil"/>
                <w:left w:val="nil"/>
                <w:bottom w:val="nil"/>
                <w:right w:val="nil"/>
                <w:between w:val="nil"/>
              </w:pBdr>
              <w:spacing w:after="0" w:line="240" w:lineRule="auto"/>
              <w:rPr>
                <w:color w:val="000000"/>
                <w:sz w:val="24"/>
                <w:szCs w:val="24"/>
              </w:rPr>
            </w:pPr>
          </w:p>
          <w:p w14:paraId="20FC642B"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Attach additional sheet(s) if necessary</w:t>
            </w:r>
          </w:p>
          <w:p w14:paraId="0D9B7F18" w14:textId="77777777" w:rsidR="000E4526" w:rsidRDefault="000E4526">
            <w:pPr>
              <w:pBdr>
                <w:top w:val="nil"/>
                <w:left w:val="nil"/>
                <w:bottom w:val="nil"/>
                <w:right w:val="nil"/>
                <w:between w:val="nil"/>
              </w:pBdr>
              <w:spacing w:after="0" w:line="240" w:lineRule="auto"/>
              <w:rPr>
                <w:color w:val="000000"/>
                <w:sz w:val="24"/>
                <w:szCs w:val="24"/>
              </w:rPr>
            </w:pPr>
          </w:p>
          <w:p w14:paraId="21677B69"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(include observations as well as professional opinions)</w:t>
            </w:r>
          </w:p>
          <w:p w14:paraId="19F62DC2" w14:textId="77777777" w:rsidR="000E4526" w:rsidRDefault="000E4526">
            <w:pPr>
              <w:pBdr>
                <w:top w:val="nil"/>
                <w:left w:val="nil"/>
                <w:bottom w:val="nil"/>
                <w:right w:val="nil"/>
                <w:between w:val="nil"/>
              </w:pBdr>
              <w:spacing w:after="0" w:line="240" w:lineRule="auto"/>
              <w:rPr>
                <w:color w:val="000000"/>
                <w:sz w:val="24"/>
                <w:szCs w:val="24"/>
              </w:rPr>
            </w:pPr>
          </w:p>
          <w:p w14:paraId="14463150" w14:textId="77777777" w:rsidR="000E4526" w:rsidRDefault="000E4526">
            <w:pPr>
              <w:pBdr>
                <w:top w:val="nil"/>
                <w:left w:val="nil"/>
                <w:bottom w:val="nil"/>
                <w:right w:val="nil"/>
                <w:between w:val="nil"/>
              </w:pBdr>
              <w:spacing w:after="0" w:line="240" w:lineRule="auto"/>
              <w:rPr>
                <w:color w:val="000000"/>
                <w:sz w:val="24"/>
                <w:szCs w:val="24"/>
              </w:rPr>
            </w:pPr>
          </w:p>
          <w:p w14:paraId="63DE88A0" w14:textId="77777777" w:rsidR="000E4526" w:rsidRDefault="000E4526">
            <w:pPr>
              <w:pBdr>
                <w:top w:val="nil"/>
                <w:left w:val="nil"/>
                <w:bottom w:val="nil"/>
                <w:right w:val="nil"/>
                <w:between w:val="nil"/>
              </w:pBdr>
              <w:spacing w:after="0" w:line="240" w:lineRule="auto"/>
              <w:rPr>
                <w:color w:val="000000"/>
                <w:sz w:val="24"/>
                <w:szCs w:val="24"/>
              </w:rPr>
            </w:pPr>
          </w:p>
          <w:p w14:paraId="6B2C55AA" w14:textId="77777777" w:rsidR="000E4526" w:rsidRDefault="000E4526">
            <w:pPr>
              <w:pBdr>
                <w:top w:val="nil"/>
                <w:left w:val="nil"/>
                <w:bottom w:val="nil"/>
                <w:right w:val="nil"/>
                <w:between w:val="nil"/>
              </w:pBdr>
              <w:spacing w:after="0" w:line="240" w:lineRule="auto"/>
              <w:rPr>
                <w:color w:val="000000"/>
                <w:sz w:val="24"/>
                <w:szCs w:val="24"/>
              </w:rPr>
            </w:pPr>
          </w:p>
        </w:tc>
        <w:tc>
          <w:tcPr>
            <w:tcW w:w="6667" w:type="dxa"/>
            <w:gridSpan w:val="9"/>
          </w:tcPr>
          <w:p w14:paraId="1EDF380C" w14:textId="77777777" w:rsidR="000E4526" w:rsidRDefault="000E4526">
            <w:pPr>
              <w:pBdr>
                <w:top w:val="nil"/>
                <w:left w:val="nil"/>
                <w:bottom w:val="nil"/>
                <w:right w:val="nil"/>
                <w:between w:val="nil"/>
              </w:pBdr>
              <w:spacing w:after="0" w:line="240" w:lineRule="auto"/>
              <w:rPr>
                <w:color w:val="000000"/>
                <w:sz w:val="24"/>
                <w:szCs w:val="24"/>
              </w:rPr>
            </w:pPr>
          </w:p>
          <w:p w14:paraId="7475DD60" w14:textId="77777777" w:rsidR="000E4526" w:rsidRDefault="000E4526">
            <w:pPr>
              <w:pBdr>
                <w:top w:val="nil"/>
                <w:left w:val="nil"/>
                <w:bottom w:val="nil"/>
                <w:right w:val="nil"/>
                <w:between w:val="nil"/>
              </w:pBdr>
              <w:spacing w:after="0" w:line="240" w:lineRule="auto"/>
              <w:rPr>
                <w:color w:val="000000"/>
                <w:sz w:val="24"/>
                <w:szCs w:val="24"/>
              </w:rPr>
            </w:pPr>
          </w:p>
          <w:p w14:paraId="68BAB4D7" w14:textId="77777777" w:rsidR="000E4526" w:rsidRDefault="000E4526">
            <w:pPr>
              <w:pBdr>
                <w:top w:val="nil"/>
                <w:left w:val="nil"/>
                <w:bottom w:val="nil"/>
                <w:right w:val="nil"/>
                <w:between w:val="nil"/>
              </w:pBdr>
              <w:spacing w:after="0" w:line="240" w:lineRule="auto"/>
              <w:rPr>
                <w:color w:val="000000"/>
                <w:sz w:val="24"/>
                <w:szCs w:val="24"/>
              </w:rPr>
            </w:pPr>
          </w:p>
          <w:p w14:paraId="5DB89DCE" w14:textId="77777777" w:rsidR="000E4526" w:rsidRDefault="000E4526">
            <w:pPr>
              <w:pBdr>
                <w:top w:val="nil"/>
                <w:left w:val="nil"/>
                <w:bottom w:val="nil"/>
                <w:right w:val="nil"/>
                <w:between w:val="nil"/>
              </w:pBdr>
              <w:spacing w:after="0" w:line="240" w:lineRule="auto"/>
              <w:rPr>
                <w:color w:val="000000"/>
                <w:sz w:val="24"/>
                <w:szCs w:val="24"/>
              </w:rPr>
            </w:pPr>
          </w:p>
          <w:p w14:paraId="0E8AD1CA" w14:textId="77777777" w:rsidR="000E4526" w:rsidRDefault="000E4526">
            <w:pPr>
              <w:pBdr>
                <w:top w:val="nil"/>
                <w:left w:val="nil"/>
                <w:bottom w:val="nil"/>
                <w:right w:val="nil"/>
                <w:between w:val="nil"/>
              </w:pBdr>
              <w:spacing w:after="0" w:line="240" w:lineRule="auto"/>
              <w:rPr>
                <w:color w:val="000000"/>
                <w:sz w:val="24"/>
                <w:szCs w:val="24"/>
              </w:rPr>
            </w:pPr>
          </w:p>
          <w:p w14:paraId="7E9EDFB6" w14:textId="77777777" w:rsidR="000E4526" w:rsidRDefault="000E4526">
            <w:pPr>
              <w:pBdr>
                <w:top w:val="nil"/>
                <w:left w:val="nil"/>
                <w:bottom w:val="nil"/>
                <w:right w:val="nil"/>
                <w:between w:val="nil"/>
              </w:pBdr>
              <w:spacing w:after="0" w:line="240" w:lineRule="auto"/>
              <w:rPr>
                <w:color w:val="000000"/>
                <w:sz w:val="24"/>
                <w:szCs w:val="24"/>
              </w:rPr>
            </w:pPr>
          </w:p>
          <w:p w14:paraId="2FF94533" w14:textId="77777777" w:rsidR="000E4526" w:rsidRDefault="000E4526">
            <w:pPr>
              <w:pBdr>
                <w:top w:val="nil"/>
                <w:left w:val="nil"/>
                <w:bottom w:val="nil"/>
                <w:right w:val="nil"/>
                <w:between w:val="nil"/>
              </w:pBdr>
              <w:spacing w:after="0" w:line="240" w:lineRule="auto"/>
              <w:rPr>
                <w:color w:val="000000"/>
                <w:sz w:val="24"/>
                <w:szCs w:val="24"/>
              </w:rPr>
            </w:pPr>
          </w:p>
          <w:p w14:paraId="08E08794" w14:textId="77777777" w:rsidR="000E4526" w:rsidRDefault="000E4526">
            <w:pPr>
              <w:pBdr>
                <w:top w:val="nil"/>
                <w:left w:val="nil"/>
                <w:bottom w:val="nil"/>
                <w:right w:val="nil"/>
                <w:between w:val="nil"/>
              </w:pBdr>
              <w:spacing w:after="0" w:line="240" w:lineRule="auto"/>
              <w:rPr>
                <w:color w:val="000000"/>
                <w:sz w:val="24"/>
                <w:szCs w:val="24"/>
              </w:rPr>
            </w:pPr>
          </w:p>
          <w:p w14:paraId="28BDE846" w14:textId="77777777" w:rsidR="000E4526" w:rsidRDefault="000E4526">
            <w:pPr>
              <w:pBdr>
                <w:top w:val="nil"/>
                <w:left w:val="nil"/>
                <w:bottom w:val="nil"/>
                <w:right w:val="nil"/>
                <w:between w:val="nil"/>
              </w:pBdr>
              <w:spacing w:after="0" w:line="240" w:lineRule="auto"/>
              <w:rPr>
                <w:color w:val="000000"/>
                <w:sz w:val="24"/>
                <w:szCs w:val="24"/>
              </w:rPr>
            </w:pPr>
          </w:p>
          <w:p w14:paraId="18847F0D" w14:textId="77777777" w:rsidR="000E4526" w:rsidRDefault="000E4526">
            <w:pPr>
              <w:pBdr>
                <w:top w:val="nil"/>
                <w:left w:val="nil"/>
                <w:bottom w:val="nil"/>
                <w:right w:val="nil"/>
                <w:between w:val="nil"/>
              </w:pBdr>
              <w:spacing w:after="0" w:line="240" w:lineRule="auto"/>
              <w:rPr>
                <w:color w:val="000000"/>
                <w:sz w:val="24"/>
                <w:szCs w:val="24"/>
              </w:rPr>
            </w:pPr>
          </w:p>
          <w:p w14:paraId="2E0AE35A" w14:textId="77777777" w:rsidR="000E4526" w:rsidRDefault="000E4526">
            <w:pPr>
              <w:pBdr>
                <w:top w:val="nil"/>
                <w:left w:val="nil"/>
                <w:bottom w:val="nil"/>
                <w:right w:val="nil"/>
                <w:between w:val="nil"/>
              </w:pBdr>
              <w:spacing w:after="0" w:line="240" w:lineRule="auto"/>
              <w:rPr>
                <w:color w:val="000000"/>
                <w:sz w:val="24"/>
                <w:szCs w:val="24"/>
              </w:rPr>
            </w:pPr>
          </w:p>
          <w:p w14:paraId="72C0AE10" w14:textId="77777777" w:rsidR="000E4526" w:rsidRDefault="000E4526">
            <w:pPr>
              <w:pBdr>
                <w:top w:val="nil"/>
                <w:left w:val="nil"/>
                <w:bottom w:val="nil"/>
                <w:right w:val="nil"/>
                <w:between w:val="nil"/>
              </w:pBdr>
              <w:spacing w:after="0" w:line="240" w:lineRule="auto"/>
              <w:rPr>
                <w:color w:val="000000"/>
                <w:sz w:val="24"/>
                <w:szCs w:val="24"/>
              </w:rPr>
            </w:pPr>
          </w:p>
          <w:p w14:paraId="64E288C2"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5CB954A2" w14:textId="77777777">
        <w:tc>
          <w:tcPr>
            <w:tcW w:w="2542" w:type="dxa"/>
            <w:vMerge/>
          </w:tcPr>
          <w:p w14:paraId="1F4171DC" w14:textId="77777777" w:rsidR="000E4526" w:rsidRDefault="000E4526">
            <w:pPr>
              <w:widowControl w:val="0"/>
              <w:pBdr>
                <w:top w:val="nil"/>
                <w:left w:val="nil"/>
                <w:bottom w:val="nil"/>
                <w:right w:val="nil"/>
                <w:between w:val="nil"/>
              </w:pBdr>
              <w:spacing w:after="0"/>
              <w:rPr>
                <w:color w:val="000000"/>
                <w:sz w:val="24"/>
                <w:szCs w:val="24"/>
              </w:rPr>
            </w:pPr>
          </w:p>
        </w:tc>
        <w:tc>
          <w:tcPr>
            <w:tcW w:w="1281" w:type="dxa"/>
            <w:gridSpan w:val="2"/>
          </w:tcPr>
          <w:p w14:paraId="2CB9B75A"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Body Map Used</w:t>
            </w:r>
          </w:p>
        </w:tc>
        <w:tc>
          <w:tcPr>
            <w:tcW w:w="1362" w:type="dxa"/>
          </w:tcPr>
          <w:p w14:paraId="6BBBB489"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Yes</w:t>
            </w:r>
          </w:p>
        </w:tc>
        <w:tc>
          <w:tcPr>
            <w:tcW w:w="757" w:type="dxa"/>
          </w:tcPr>
          <w:p w14:paraId="1B09D87E" w14:textId="77777777" w:rsidR="000E4526" w:rsidRDefault="000E4526">
            <w:pPr>
              <w:pBdr>
                <w:top w:val="nil"/>
                <w:left w:val="nil"/>
                <w:bottom w:val="nil"/>
                <w:right w:val="nil"/>
                <w:between w:val="nil"/>
              </w:pBdr>
              <w:spacing w:after="0" w:line="240" w:lineRule="auto"/>
              <w:rPr>
                <w:color w:val="000000"/>
                <w:sz w:val="24"/>
                <w:szCs w:val="24"/>
              </w:rPr>
            </w:pPr>
          </w:p>
        </w:tc>
        <w:tc>
          <w:tcPr>
            <w:tcW w:w="1572" w:type="dxa"/>
            <w:gridSpan w:val="2"/>
          </w:tcPr>
          <w:p w14:paraId="63C322D4"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No</w:t>
            </w:r>
          </w:p>
        </w:tc>
        <w:tc>
          <w:tcPr>
            <w:tcW w:w="1695" w:type="dxa"/>
            <w:gridSpan w:val="3"/>
          </w:tcPr>
          <w:p w14:paraId="501BFCAD"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3E3B7FFB" w14:textId="77777777">
        <w:tc>
          <w:tcPr>
            <w:tcW w:w="2542" w:type="dxa"/>
          </w:tcPr>
          <w:p w14:paraId="4CF0B83F"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 xml:space="preserve">Any other relevant information (previous concern, other professionals involved/SEN details </w:t>
            </w:r>
            <w:proofErr w:type="spellStart"/>
            <w:r>
              <w:rPr>
                <w:color w:val="000000"/>
                <w:sz w:val="24"/>
                <w:szCs w:val="24"/>
              </w:rPr>
              <w:t>etc</w:t>
            </w:r>
            <w:proofErr w:type="spellEnd"/>
            <w:r>
              <w:rPr>
                <w:color w:val="000000"/>
                <w:sz w:val="24"/>
                <w:szCs w:val="24"/>
              </w:rPr>
              <w:t>).</w:t>
            </w:r>
          </w:p>
          <w:p w14:paraId="49D92A38" w14:textId="77777777" w:rsidR="000E4526" w:rsidRDefault="000E4526">
            <w:pPr>
              <w:pBdr>
                <w:top w:val="nil"/>
                <w:left w:val="nil"/>
                <w:bottom w:val="nil"/>
                <w:right w:val="nil"/>
                <w:between w:val="nil"/>
              </w:pBdr>
              <w:spacing w:after="0" w:line="240" w:lineRule="auto"/>
              <w:rPr>
                <w:color w:val="000000"/>
                <w:sz w:val="24"/>
                <w:szCs w:val="24"/>
              </w:rPr>
            </w:pPr>
          </w:p>
        </w:tc>
        <w:tc>
          <w:tcPr>
            <w:tcW w:w="6667" w:type="dxa"/>
            <w:gridSpan w:val="9"/>
          </w:tcPr>
          <w:p w14:paraId="2B357E50"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7A63F27C" w14:textId="77777777">
        <w:tc>
          <w:tcPr>
            <w:tcW w:w="2542" w:type="dxa"/>
          </w:tcPr>
          <w:p w14:paraId="0BA98D83"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 xml:space="preserve">Current status with social care (please </w:t>
            </w:r>
            <w:proofErr w:type="gramStart"/>
            <w:r>
              <w:rPr>
                <w:color w:val="000000"/>
                <w:sz w:val="24"/>
                <w:szCs w:val="24"/>
              </w:rPr>
              <w:t>tick</w:t>
            </w:r>
            <w:proofErr w:type="gramEnd"/>
            <w:r>
              <w:rPr>
                <w:color w:val="000000"/>
                <w:sz w:val="24"/>
                <w:szCs w:val="24"/>
              </w:rPr>
              <w:t xml:space="preserve"> &amp; name where known)</w:t>
            </w:r>
          </w:p>
        </w:tc>
        <w:tc>
          <w:tcPr>
            <w:tcW w:w="920" w:type="dxa"/>
          </w:tcPr>
          <w:p w14:paraId="02A69F74"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None</w:t>
            </w:r>
          </w:p>
        </w:tc>
        <w:tc>
          <w:tcPr>
            <w:tcW w:w="361" w:type="dxa"/>
          </w:tcPr>
          <w:p w14:paraId="4D3FD5D8" w14:textId="77777777" w:rsidR="000E4526" w:rsidRDefault="000E4526">
            <w:pPr>
              <w:pBdr>
                <w:top w:val="nil"/>
                <w:left w:val="nil"/>
                <w:bottom w:val="nil"/>
                <w:right w:val="nil"/>
                <w:between w:val="nil"/>
              </w:pBdr>
              <w:spacing w:after="0" w:line="240" w:lineRule="auto"/>
              <w:rPr>
                <w:color w:val="000000"/>
                <w:sz w:val="24"/>
                <w:szCs w:val="24"/>
              </w:rPr>
            </w:pPr>
          </w:p>
        </w:tc>
        <w:tc>
          <w:tcPr>
            <w:tcW w:w="1362" w:type="dxa"/>
          </w:tcPr>
          <w:p w14:paraId="24FB9BD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Known to social care</w:t>
            </w:r>
          </w:p>
        </w:tc>
        <w:tc>
          <w:tcPr>
            <w:tcW w:w="757" w:type="dxa"/>
          </w:tcPr>
          <w:p w14:paraId="63970FFA" w14:textId="77777777" w:rsidR="000E4526" w:rsidRDefault="000E4526">
            <w:pPr>
              <w:pBdr>
                <w:top w:val="nil"/>
                <w:left w:val="nil"/>
                <w:bottom w:val="nil"/>
                <w:right w:val="nil"/>
                <w:between w:val="nil"/>
              </w:pBdr>
              <w:spacing w:after="0" w:line="240" w:lineRule="auto"/>
              <w:rPr>
                <w:color w:val="000000"/>
                <w:sz w:val="24"/>
                <w:szCs w:val="24"/>
              </w:rPr>
            </w:pPr>
          </w:p>
        </w:tc>
        <w:tc>
          <w:tcPr>
            <w:tcW w:w="1122" w:type="dxa"/>
          </w:tcPr>
          <w:p w14:paraId="354CC77B"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Allocated Social Worker</w:t>
            </w:r>
          </w:p>
        </w:tc>
        <w:tc>
          <w:tcPr>
            <w:tcW w:w="469" w:type="dxa"/>
            <w:gridSpan w:val="2"/>
          </w:tcPr>
          <w:p w14:paraId="5D8D9578" w14:textId="77777777" w:rsidR="000E4526" w:rsidRDefault="000E4526">
            <w:pPr>
              <w:pBdr>
                <w:top w:val="nil"/>
                <w:left w:val="nil"/>
                <w:bottom w:val="nil"/>
                <w:right w:val="nil"/>
                <w:between w:val="nil"/>
              </w:pBdr>
              <w:spacing w:after="0" w:line="240" w:lineRule="auto"/>
              <w:rPr>
                <w:color w:val="000000"/>
                <w:sz w:val="24"/>
                <w:szCs w:val="24"/>
              </w:rPr>
            </w:pPr>
          </w:p>
        </w:tc>
        <w:tc>
          <w:tcPr>
            <w:tcW w:w="1207" w:type="dxa"/>
          </w:tcPr>
          <w:p w14:paraId="1BAC09FE"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Child Protection Plan</w:t>
            </w:r>
          </w:p>
        </w:tc>
        <w:tc>
          <w:tcPr>
            <w:tcW w:w="469" w:type="dxa"/>
          </w:tcPr>
          <w:p w14:paraId="3208103E"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433FB438" w14:textId="77777777">
        <w:tc>
          <w:tcPr>
            <w:tcW w:w="2542" w:type="dxa"/>
          </w:tcPr>
          <w:p w14:paraId="675A88B0"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Name of Social Worker if current</w:t>
            </w:r>
          </w:p>
        </w:tc>
        <w:tc>
          <w:tcPr>
            <w:tcW w:w="6667" w:type="dxa"/>
            <w:gridSpan w:val="9"/>
            <w:shd w:val="clear" w:color="auto" w:fill="auto"/>
          </w:tcPr>
          <w:p w14:paraId="173ABBB4" w14:textId="77777777" w:rsidR="000E4526" w:rsidRDefault="000E4526">
            <w:pPr>
              <w:pBdr>
                <w:top w:val="nil"/>
                <w:left w:val="nil"/>
                <w:bottom w:val="nil"/>
                <w:right w:val="nil"/>
                <w:between w:val="nil"/>
              </w:pBdr>
              <w:spacing w:after="0" w:line="240" w:lineRule="auto"/>
              <w:rPr>
                <w:color w:val="000000"/>
                <w:sz w:val="24"/>
                <w:szCs w:val="24"/>
              </w:rPr>
            </w:pPr>
          </w:p>
        </w:tc>
      </w:tr>
    </w:tbl>
    <w:p w14:paraId="7DF19B49" w14:textId="77777777" w:rsidR="000E4526" w:rsidRDefault="00C42EE6">
      <w:pPr>
        <w:rPr>
          <w:i/>
          <w:sz w:val="24"/>
          <w:szCs w:val="24"/>
        </w:rPr>
      </w:pPr>
      <w:r>
        <w:rPr>
          <w:b/>
          <w:i/>
          <w:sz w:val="24"/>
          <w:szCs w:val="24"/>
        </w:rPr>
        <w:t>Section 2</w:t>
      </w:r>
      <w:r>
        <w:rPr>
          <w:i/>
          <w:sz w:val="24"/>
          <w:szCs w:val="24"/>
        </w:rPr>
        <w:t xml:space="preserve"> (For completion by Designated Safeguarding Lead)</w:t>
      </w:r>
    </w:p>
    <w:tbl>
      <w:tblPr>
        <w:tblStyle w:val="a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
        <w:gridCol w:w="967"/>
        <w:gridCol w:w="822"/>
        <w:gridCol w:w="705"/>
        <w:gridCol w:w="261"/>
        <w:gridCol w:w="409"/>
        <w:gridCol w:w="2031"/>
        <w:gridCol w:w="167"/>
        <w:gridCol w:w="1417"/>
      </w:tblGrid>
      <w:tr w:rsidR="000E4526" w14:paraId="519459AD" w14:textId="77777777">
        <w:tc>
          <w:tcPr>
            <w:tcW w:w="2405" w:type="dxa"/>
          </w:tcPr>
          <w:p w14:paraId="38DF42A5"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Name of Designated Safeguarding Lead reviewing the concern</w:t>
            </w:r>
          </w:p>
        </w:tc>
        <w:tc>
          <w:tcPr>
            <w:tcW w:w="1814" w:type="dxa"/>
            <w:gridSpan w:val="3"/>
          </w:tcPr>
          <w:p w14:paraId="680C88FC" w14:textId="77777777" w:rsidR="000E4526" w:rsidRDefault="000E4526">
            <w:pPr>
              <w:pBdr>
                <w:top w:val="nil"/>
                <w:left w:val="nil"/>
                <w:bottom w:val="nil"/>
                <w:right w:val="nil"/>
                <w:between w:val="nil"/>
              </w:pBdr>
              <w:spacing w:after="0" w:line="240" w:lineRule="auto"/>
              <w:rPr>
                <w:color w:val="000000"/>
                <w:sz w:val="24"/>
                <w:szCs w:val="24"/>
              </w:rPr>
            </w:pPr>
          </w:p>
        </w:tc>
        <w:tc>
          <w:tcPr>
            <w:tcW w:w="966" w:type="dxa"/>
            <w:gridSpan w:val="2"/>
          </w:tcPr>
          <w:p w14:paraId="43F00B9B"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Initial Action Taken</w:t>
            </w:r>
          </w:p>
        </w:tc>
        <w:tc>
          <w:tcPr>
            <w:tcW w:w="2607" w:type="dxa"/>
            <w:gridSpan w:val="3"/>
          </w:tcPr>
          <w:p w14:paraId="6AFA0DE6" w14:textId="77777777" w:rsidR="000E4526" w:rsidRDefault="000E4526">
            <w:pPr>
              <w:pBdr>
                <w:top w:val="nil"/>
                <w:left w:val="nil"/>
                <w:bottom w:val="nil"/>
                <w:right w:val="nil"/>
                <w:between w:val="nil"/>
              </w:pBdr>
              <w:spacing w:after="0" w:line="240" w:lineRule="auto"/>
              <w:rPr>
                <w:color w:val="000000"/>
                <w:sz w:val="24"/>
                <w:szCs w:val="24"/>
              </w:rPr>
            </w:pPr>
          </w:p>
          <w:p w14:paraId="15F43388" w14:textId="77777777" w:rsidR="000E4526" w:rsidRDefault="000E4526">
            <w:pPr>
              <w:pBdr>
                <w:top w:val="nil"/>
                <w:left w:val="nil"/>
                <w:bottom w:val="nil"/>
                <w:right w:val="nil"/>
                <w:between w:val="nil"/>
              </w:pBdr>
              <w:spacing w:after="0" w:line="240" w:lineRule="auto"/>
              <w:rPr>
                <w:color w:val="000000"/>
                <w:sz w:val="24"/>
                <w:szCs w:val="24"/>
              </w:rPr>
            </w:pPr>
          </w:p>
          <w:p w14:paraId="5469AF5D" w14:textId="77777777" w:rsidR="000E4526" w:rsidRDefault="000E4526">
            <w:pPr>
              <w:pBdr>
                <w:top w:val="nil"/>
                <w:left w:val="nil"/>
                <w:bottom w:val="nil"/>
                <w:right w:val="nil"/>
                <w:between w:val="nil"/>
              </w:pBdr>
              <w:spacing w:after="0" w:line="240" w:lineRule="auto"/>
              <w:rPr>
                <w:color w:val="000000"/>
                <w:sz w:val="24"/>
                <w:szCs w:val="24"/>
              </w:rPr>
            </w:pPr>
          </w:p>
          <w:p w14:paraId="75795D25" w14:textId="77777777" w:rsidR="000E4526" w:rsidRDefault="000E4526">
            <w:pPr>
              <w:pBdr>
                <w:top w:val="nil"/>
                <w:left w:val="nil"/>
                <w:bottom w:val="nil"/>
                <w:right w:val="nil"/>
                <w:between w:val="nil"/>
              </w:pBdr>
              <w:spacing w:after="0" w:line="240" w:lineRule="auto"/>
              <w:rPr>
                <w:color w:val="000000"/>
                <w:sz w:val="24"/>
                <w:szCs w:val="24"/>
              </w:rPr>
            </w:pPr>
          </w:p>
          <w:p w14:paraId="4BF756E4" w14:textId="77777777" w:rsidR="000E4526" w:rsidRDefault="000E4526">
            <w:pPr>
              <w:pBdr>
                <w:top w:val="nil"/>
                <w:left w:val="nil"/>
                <w:bottom w:val="nil"/>
                <w:right w:val="nil"/>
                <w:between w:val="nil"/>
              </w:pBdr>
              <w:spacing w:after="0" w:line="240" w:lineRule="auto"/>
              <w:rPr>
                <w:color w:val="000000"/>
                <w:sz w:val="24"/>
                <w:szCs w:val="24"/>
              </w:rPr>
            </w:pPr>
          </w:p>
        </w:tc>
        <w:tc>
          <w:tcPr>
            <w:tcW w:w="1417" w:type="dxa"/>
          </w:tcPr>
          <w:p w14:paraId="6ACD4BCE"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w:t>
            </w:r>
          </w:p>
          <w:p w14:paraId="60E21C03" w14:textId="77777777" w:rsidR="000E4526" w:rsidRDefault="000E4526">
            <w:pPr>
              <w:pBdr>
                <w:top w:val="nil"/>
                <w:left w:val="nil"/>
                <w:bottom w:val="nil"/>
                <w:right w:val="nil"/>
                <w:between w:val="nil"/>
              </w:pBdr>
              <w:spacing w:after="0" w:line="240" w:lineRule="auto"/>
              <w:rPr>
                <w:color w:val="000000"/>
                <w:sz w:val="24"/>
                <w:szCs w:val="24"/>
              </w:rPr>
            </w:pPr>
          </w:p>
          <w:p w14:paraId="5D599AC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Time:</w:t>
            </w:r>
          </w:p>
        </w:tc>
      </w:tr>
      <w:tr w:rsidR="000E4526" w14:paraId="01F20857" w14:textId="77777777">
        <w:tc>
          <w:tcPr>
            <w:tcW w:w="2405" w:type="dxa"/>
          </w:tcPr>
          <w:p w14:paraId="43412C52"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 xml:space="preserve">Further action taken (Please also record whether concerns were shared with: </w:t>
            </w:r>
          </w:p>
          <w:p w14:paraId="364E23E6" w14:textId="77777777" w:rsidR="000E4526" w:rsidRDefault="00C42EE6">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Parents/carers</w:t>
            </w:r>
          </w:p>
          <w:p w14:paraId="6EC40DC9" w14:textId="77777777" w:rsidR="000E4526" w:rsidRDefault="00C42EE6">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MASH</w:t>
            </w:r>
          </w:p>
          <w:p w14:paraId="7251D30D"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And reason(s) why:</w:t>
            </w:r>
          </w:p>
          <w:p w14:paraId="481A7D74" w14:textId="77777777" w:rsidR="000E4526" w:rsidRDefault="000E4526">
            <w:pPr>
              <w:pBdr>
                <w:top w:val="nil"/>
                <w:left w:val="nil"/>
                <w:bottom w:val="nil"/>
                <w:right w:val="nil"/>
                <w:between w:val="nil"/>
              </w:pBdr>
              <w:spacing w:after="0" w:line="240" w:lineRule="auto"/>
              <w:rPr>
                <w:color w:val="000000"/>
                <w:sz w:val="24"/>
                <w:szCs w:val="24"/>
              </w:rPr>
            </w:pPr>
          </w:p>
        </w:tc>
        <w:tc>
          <w:tcPr>
            <w:tcW w:w="5387" w:type="dxa"/>
            <w:gridSpan w:val="8"/>
          </w:tcPr>
          <w:p w14:paraId="3B4B9BFD" w14:textId="77777777" w:rsidR="000E4526" w:rsidRDefault="000E4526">
            <w:pPr>
              <w:pBdr>
                <w:top w:val="nil"/>
                <w:left w:val="nil"/>
                <w:bottom w:val="nil"/>
                <w:right w:val="nil"/>
                <w:between w:val="nil"/>
              </w:pBdr>
              <w:spacing w:after="0" w:line="240" w:lineRule="auto"/>
              <w:rPr>
                <w:color w:val="000000"/>
                <w:sz w:val="24"/>
                <w:szCs w:val="24"/>
              </w:rPr>
            </w:pPr>
          </w:p>
        </w:tc>
        <w:tc>
          <w:tcPr>
            <w:tcW w:w="1417" w:type="dxa"/>
          </w:tcPr>
          <w:p w14:paraId="5EAC125F"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w:t>
            </w:r>
          </w:p>
          <w:p w14:paraId="0A49C212" w14:textId="77777777" w:rsidR="000E4526" w:rsidRDefault="000E4526">
            <w:pPr>
              <w:pBdr>
                <w:top w:val="nil"/>
                <w:left w:val="nil"/>
                <w:bottom w:val="nil"/>
                <w:right w:val="nil"/>
                <w:between w:val="nil"/>
              </w:pBdr>
              <w:spacing w:after="0" w:line="240" w:lineRule="auto"/>
              <w:rPr>
                <w:color w:val="000000"/>
                <w:sz w:val="24"/>
                <w:szCs w:val="24"/>
              </w:rPr>
            </w:pPr>
          </w:p>
          <w:p w14:paraId="4AA6F42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Time:</w:t>
            </w:r>
          </w:p>
        </w:tc>
      </w:tr>
      <w:tr w:rsidR="000E4526" w14:paraId="1B31150B" w14:textId="77777777">
        <w:tc>
          <w:tcPr>
            <w:tcW w:w="2405" w:type="dxa"/>
          </w:tcPr>
          <w:p w14:paraId="3D36A89A"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Final Outcome</w:t>
            </w:r>
          </w:p>
        </w:tc>
        <w:tc>
          <w:tcPr>
            <w:tcW w:w="5387" w:type="dxa"/>
            <w:gridSpan w:val="8"/>
          </w:tcPr>
          <w:p w14:paraId="74EF0239" w14:textId="77777777" w:rsidR="000E4526" w:rsidRDefault="000E4526">
            <w:pPr>
              <w:pBdr>
                <w:top w:val="nil"/>
                <w:left w:val="nil"/>
                <w:bottom w:val="nil"/>
                <w:right w:val="nil"/>
                <w:between w:val="nil"/>
              </w:pBdr>
              <w:spacing w:after="0" w:line="240" w:lineRule="auto"/>
              <w:rPr>
                <w:color w:val="000000"/>
                <w:sz w:val="24"/>
                <w:szCs w:val="24"/>
              </w:rPr>
            </w:pPr>
          </w:p>
        </w:tc>
        <w:tc>
          <w:tcPr>
            <w:tcW w:w="1417" w:type="dxa"/>
          </w:tcPr>
          <w:p w14:paraId="1035333B"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w:t>
            </w:r>
          </w:p>
          <w:p w14:paraId="63FB0EE9" w14:textId="77777777" w:rsidR="000E4526" w:rsidRDefault="000E4526">
            <w:pPr>
              <w:pBdr>
                <w:top w:val="nil"/>
                <w:left w:val="nil"/>
                <w:bottom w:val="nil"/>
                <w:right w:val="nil"/>
                <w:between w:val="nil"/>
              </w:pBdr>
              <w:spacing w:after="0" w:line="240" w:lineRule="auto"/>
              <w:rPr>
                <w:color w:val="000000"/>
                <w:sz w:val="24"/>
                <w:szCs w:val="24"/>
              </w:rPr>
            </w:pPr>
          </w:p>
          <w:p w14:paraId="3177EE7E" w14:textId="77777777" w:rsidR="000E4526" w:rsidRDefault="000E4526">
            <w:pPr>
              <w:pBdr>
                <w:top w:val="nil"/>
                <w:left w:val="nil"/>
                <w:bottom w:val="nil"/>
                <w:right w:val="nil"/>
                <w:between w:val="nil"/>
              </w:pBdr>
              <w:spacing w:after="0" w:line="240" w:lineRule="auto"/>
              <w:rPr>
                <w:color w:val="000000"/>
                <w:sz w:val="24"/>
                <w:szCs w:val="24"/>
              </w:rPr>
            </w:pPr>
          </w:p>
          <w:p w14:paraId="61051630"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0CC3786F" w14:textId="77777777">
        <w:tc>
          <w:tcPr>
            <w:tcW w:w="2405" w:type="dxa"/>
          </w:tcPr>
          <w:p w14:paraId="45010629" w14:textId="77777777" w:rsidR="000E4526" w:rsidRDefault="00C42EE6">
            <w:pPr>
              <w:pBdr>
                <w:top w:val="nil"/>
                <w:left w:val="nil"/>
                <w:bottom w:val="nil"/>
                <w:right w:val="nil"/>
                <w:between w:val="nil"/>
              </w:pBdr>
              <w:spacing w:after="0" w:line="240" w:lineRule="auto"/>
              <w:rPr>
                <w:color w:val="000000"/>
                <w:sz w:val="24"/>
                <w:szCs w:val="24"/>
              </w:rPr>
            </w:pPr>
            <w:bookmarkStart w:id="1" w:name="_heading=h.gjdgxs" w:colFirst="0" w:colLast="0"/>
            <w:bookmarkEnd w:id="1"/>
            <w:r>
              <w:rPr>
                <w:color w:val="000000"/>
                <w:sz w:val="24"/>
                <w:szCs w:val="24"/>
              </w:rPr>
              <w:t>Feedback given to member of staff sharing with DSL?</w:t>
            </w:r>
          </w:p>
        </w:tc>
        <w:tc>
          <w:tcPr>
            <w:tcW w:w="992" w:type="dxa"/>
            <w:gridSpan w:val="2"/>
          </w:tcPr>
          <w:p w14:paraId="53563174" w14:textId="77777777" w:rsidR="000E4526" w:rsidRDefault="00C42EE6">
            <w:pPr>
              <w:pBdr>
                <w:top w:val="nil"/>
                <w:left w:val="nil"/>
                <w:bottom w:val="nil"/>
                <w:right w:val="nil"/>
                <w:between w:val="nil"/>
              </w:pBdr>
              <w:spacing w:after="0" w:line="240" w:lineRule="auto"/>
              <w:rPr>
                <w:b/>
                <w:color w:val="000000"/>
                <w:sz w:val="24"/>
                <w:szCs w:val="24"/>
              </w:rPr>
            </w:pPr>
            <w:r>
              <w:rPr>
                <w:b/>
                <w:color w:val="000000"/>
                <w:sz w:val="24"/>
                <w:szCs w:val="24"/>
              </w:rPr>
              <w:t>Please tick</w:t>
            </w:r>
          </w:p>
        </w:tc>
        <w:tc>
          <w:tcPr>
            <w:tcW w:w="2197" w:type="dxa"/>
            <w:gridSpan w:val="4"/>
          </w:tcPr>
          <w:p w14:paraId="2CB411D3"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Staff member satisfied with actions?</w:t>
            </w:r>
          </w:p>
        </w:tc>
        <w:tc>
          <w:tcPr>
            <w:tcW w:w="2198" w:type="dxa"/>
            <w:gridSpan w:val="2"/>
          </w:tcPr>
          <w:p w14:paraId="131C8799" w14:textId="77777777" w:rsidR="000E4526" w:rsidRDefault="00C42EE6">
            <w:pPr>
              <w:pBdr>
                <w:top w:val="nil"/>
                <w:left w:val="nil"/>
                <w:bottom w:val="nil"/>
                <w:right w:val="nil"/>
                <w:between w:val="nil"/>
              </w:pBdr>
              <w:spacing w:after="0" w:line="240" w:lineRule="auto"/>
              <w:rPr>
                <w:color w:val="000000"/>
                <w:sz w:val="24"/>
                <w:szCs w:val="24"/>
              </w:rPr>
            </w:pPr>
            <w:r>
              <w:rPr>
                <w:b/>
                <w:color w:val="000000"/>
                <w:sz w:val="24"/>
                <w:szCs w:val="24"/>
              </w:rPr>
              <w:t>Please tick</w:t>
            </w:r>
          </w:p>
        </w:tc>
        <w:tc>
          <w:tcPr>
            <w:tcW w:w="1417" w:type="dxa"/>
          </w:tcPr>
          <w:p w14:paraId="488AB80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w:t>
            </w:r>
          </w:p>
        </w:tc>
      </w:tr>
      <w:tr w:rsidR="000E4526" w14:paraId="2B5D7056" w14:textId="77777777">
        <w:tc>
          <w:tcPr>
            <w:tcW w:w="9209" w:type="dxa"/>
            <w:gridSpan w:val="10"/>
          </w:tcPr>
          <w:p w14:paraId="41EFE628" w14:textId="77777777" w:rsidR="000E4526" w:rsidRDefault="00C42EE6">
            <w:pPr>
              <w:pBdr>
                <w:top w:val="nil"/>
                <w:left w:val="nil"/>
                <w:bottom w:val="nil"/>
                <w:right w:val="nil"/>
                <w:between w:val="nil"/>
              </w:pBdr>
              <w:spacing w:after="0" w:line="240" w:lineRule="auto"/>
              <w:jc w:val="center"/>
              <w:rPr>
                <w:b/>
                <w:color w:val="000000"/>
                <w:sz w:val="24"/>
                <w:szCs w:val="24"/>
              </w:rPr>
            </w:pPr>
            <w:r>
              <w:rPr>
                <w:b/>
                <w:color w:val="000000"/>
                <w:sz w:val="24"/>
                <w:szCs w:val="24"/>
              </w:rPr>
              <w:t>Body Map</w:t>
            </w:r>
          </w:p>
        </w:tc>
      </w:tr>
      <w:tr w:rsidR="000E4526" w14:paraId="6AB44182" w14:textId="77777777">
        <w:tc>
          <w:tcPr>
            <w:tcW w:w="2430" w:type="dxa"/>
            <w:gridSpan w:val="2"/>
          </w:tcPr>
          <w:p w14:paraId="3AAB6AF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 Concern Noted</w:t>
            </w:r>
          </w:p>
        </w:tc>
        <w:tc>
          <w:tcPr>
            <w:tcW w:w="2494" w:type="dxa"/>
            <w:gridSpan w:val="3"/>
          </w:tcPr>
          <w:p w14:paraId="5D3413EC" w14:textId="77777777" w:rsidR="000E4526" w:rsidRDefault="000E4526">
            <w:pPr>
              <w:pBdr>
                <w:top w:val="nil"/>
                <w:left w:val="nil"/>
                <w:bottom w:val="nil"/>
                <w:right w:val="nil"/>
                <w:between w:val="nil"/>
              </w:pBdr>
              <w:spacing w:after="0" w:line="240" w:lineRule="auto"/>
              <w:rPr>
                <w:color w:val="000000"/>
                <w:sz w:val="24"/>
                <w:szCs w:val="24"/>
              </w:rPr>
            </w:pPr>
          </w:p>
        </w:tc>
        <w:tc>
          <w:tcPr>
            <w:tcW w:w="2701" w:type="dxa"/>
            <w:gridSpan w:val="3"/>
          </w:tcPr>
          <w:p w14:paraId="31ED1E6D"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Date/Time of Report</w:t>
            </w:r>
          </w:p>
        </w:tc>
        <w:tc>
          <w:tcPr>
            <w:tcW w:w="1584" w:type="dxa"/>
            <w:gridSpan w:val="2"/>
          </w:tcPr>
          <w:p w14:paraId="70B4FF55"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63D489FC" w14:textId="77777777">
        <w:tc>
          <w:tcPr>
            <w:tcW w:w="2430" w:type="dxa"/>
            <w:gridSpan w:val="2"/>
          </w:tcPr>
          <w:p w14:paraId="20420C25"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Name of Child/ren</w:t>
            </w:r>
          </w:p>
        </w:tc>
        <w:tc>
          <w:tcPr>
            <w:tcW w:w="2494" w:type="dxa"/>
            <w:gridSpan w:val="3"/>
          </w:tcPr>
          <w:p w14:paraId="20D89AD8" w14:textId="77777777" w:rsidR="000E4526" w:rsidRDefault="000E4526">
            <w:pPr>
              <w:pBdr>
                <w:top w:val="nil"/>
                <w:left w:val="nil"/>
                <w:bottom w:val="nil"/>
                <w:right w:val="nil"/>
                <w:between w:val="nil"/>
              </w:pBdr>
              <w:spacing w:after="0" w:line="240" w:lineRule="auto"/>
              <w:rPr>
                <w:color w:val="000000"/>
                <w:sz w:val="24"/>
                <w:szCs w:val="24"/>
              </w:rPr>
            </w:pPr>
          </w:p>
        </w:tc>
        <w:tc>
          <w:tcPr>
            <w:tcW w:w="2701" w:type="dxa"/>
            <w:gridSpan w:val="3"/>
          </w:tcPr>
          <w:p w14:paraId="30B91B2C"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Class</w:t>
            </w:r>
          </w:p>
        </w:tc>
        <w:tc>
          <w:tcPr>
            <w:tcW w:w="1584" w:type="dxa"/>
            <w:gridSpan w:val="2"/>
          </w:tcPr>
          <w:p w14:paraId="4854447F"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7F96FE4E" w14:textId="77777777">
        <w:tc>
          <w:tcPr>
            <w:tcW w:w="2430" w:type="dxa"/>
            <w:gridSpan w:val="2"/>
          </w:tcPr>
          <w:p w14:paraId="6BBE7E2F"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Name of person making this record (please print)</w:t>
            </w:r>
          </w:p>
        </w:tc>
        <w:tc>
          <w:tcPr>
            <w:tcW w:w="2494" w:type="dxa"/>
            <w:gridSpan w:val="3"/>
          </w:tcPr>
          <w:p w14:paraId="05FBB1A9" w14:textId="77777777" w:rsidR="000E4526" w:rsidRDefault="000E4526">
            <w:pPr>
              <w:pBdr>
                <w:top w:val="nil"/>
                <w:left w:val="nil"/>
                <w:bottom w:val="nil"/>
                <w:right w:val="nil"/>
                <w:between w:val="nil"/>
              </w:pBdr>
              <w:spacing w:after="0" w:line="240" w:lineRule="auto"/>
              <w:rPr>
                <w:color w:val="000000"/>
                <w:sz w:val="24"/>
                <w:szCs w:val="24"/>
              </w:rPr>
            </w:pPr>
          </w:p>
        </w:tc>
        <w:tc>
          <w:tcPr>
            <w:tcW w:w="2701" w:type="dxa"/>
            <w:gridSpan w:val="3"/>
          </w:tcPr>
          <w:p w14:paraId="23DB591E"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Role in setting</w:t>
            </w:r>
          </w:p>
        </w:tc>
        <w:tc>
          <w:tcPr>
            <w:tcW w:w="1584" w:type="dxa"/>
            <w:gridSpan w:val="2"/>
          </w:tcPr>
          <w:p w14:paraId="30F69AA2" w14:textId="77777777" w:rsidR="000E4526" w:rsidRDefault="000E4526">
            <w:pPr>
              <w:pBdr>
                <w:top w:val="nil"/>
                <w:left w:val="nil"/>
                <w:bottom w:val="nil"/>
                <w:right w:val="nil"/>
                <w:between w:val="nil"/>
              </w:pBdr>
              <w:spacing w:after="0" w:line="240" w:lineRule="auto"/>
              <w:rPr>
                <w:color w:val="000000"/>
                <w:sz w:val="24"/>
                <w:szCs w:val="24"/>
              </w:rPr>
            </w:pPr>
          </w:p>
        </w:tc>
      </w:tr>
      <w:tr w:rsidR="000E4526" w14:paraId="2D31C8B9" w14:textId="77777777">
        <w:tc>
          <w:tcPr>
            <w:tcW w:w="2430" w:type="dxa"/>
            <w:gridSpan w:val="2"/>
          </w:tcPr>
          <w:p w14:paraId="5EA70526"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Signed as a true record</w:t>
            </w:r>
          </w:p>
        </w:tc>
        <w:tc>
          <w:tcPr>
            <w:tcW w:w="2494" w:type="dxa"/>
            <w:gridSpan w:val="3"/>
          </w:tcPr>
          <w:p w14:paraId="487D64BC" w14:textId="77777777" w:rsidR="000E4526" w:rsidRDefault="000E4526">
            <w:pPr>
              <w:pBdr>
                <w:top w:val="nil"/>
                <w:left w:val="nil"/>
                <w:bottom w:val="nil"/>
                <w:right w:val="nil"/>
                <w:between w:val="nil"/>
              </w:pBdr>
              <w:spacing w:after="0" w:line="240" w:lineRule="auto"/>
              <w:rPr>
                <w:color w:val="000000"/>
                <w:sz w:val="24"/>
                <w:szCs w:val="24"/>
              </w:rPr>
            </w:pPr>
          </w:p>
        </w:tc>
        <w:tc>
          <w:tcPr>
            <w:tcW w:w="2701" w:type="dxa"/>
            <w:gridSpan w:val="3"/>
          </w:tcPr>
          <w:p w14:paraId="0D8E69A6"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Date DD/MM/YY</w:t>
            </w:r>
          </w:p>
        </w:tc>
        <w:tc>
          <w:tcPr>
            <w:tcW w:w="1584" w:type="dxa"/>
            <w:gridSpan w:val="2"/>
          </w:tcPr>
          <w:p w14:paraId="2B77C79E" w14:textId="77777777" w:rsidR="000E4526" w:rsidRDefault="000E4526">
            <w:pPr>
              <w:pBdr>
                <w:top w:val="nil"/>
                <w:left w:val="nil"/>
                <w:bottom w:val="nil"/>
                <w:right w:val="nil"/>
                <w:between w:val="nil"/>
              </w:pBdr>
              <w:spacing w:after="0" w:line="240" w:lineRule="auto"/>
              <w:rPr>
                <w:color w:val="000000"/>
                <w:sz w:val="24"/>
                <w:szCs w:val="24"/>
              </w:rPr>
            </w:pPr>
          </w:p>
        </w:tc>
      </w:tr>
    </w:tbl>
    <w:p w14:paraId="69EE3041"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lastRenderedPageBreak/>
        <w:tab/>
      </w:r>
      <w:r>
        <w:rPr>
          <w:color w:val="000000"/>
          <w:sz w:val="24"/>
          <w:szCs w:val="24"/>
        </w:rPr>
        <w:tab/>
      </w:r>
    </w:p>
    <w:p w14:paraId="71BE1FA7"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ab/>
      </w:r>
      <w:r>
        <w:rPr>
          <w:color w:val="000000"/>
          <w:sz w:val="24"/>
          <w:szCs w:val="24"/>
        </w:rPr>
        <w:tab/>
      </w:r>
    </w:p>
    <w:p w14:paraId="25D1350B"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 xml:space="preserve">N.B. Under no circumstances should a member of staff ask a child to remove clothing to see a suspected injury.  If a child has described where an injury is, or it is clearly visible without needing to remove outer clothing, please indicate below </w:t>
      </w:r>
    </w:p>
    <w:p w14:paraId="65ECA5B6" w14:textId="77777777" w:rsidR="000E4526" w:rsidRDefault="000E4526">
      <w:pPr>
        <w:pBdr>
          <w:top w:val="nil"/>
          <w:left w:val="nil"/>
          <w:bottom w:val="nil"/>
          <w:right w:val="nil"/>
          <w:between w:val="nil"/>
        </w:pBdr>
        <w:spacing w:after="0" w:line="240" w:lineRule="auto"/>
        <w:rPr>
          <w:color w:val="000000"/>
          <w:sz w:val="24"/>
          <w:szCs w:val="24"/>
        </w:rPr>
      </w:pPr>
    </w:p>
    <w:p w14:paraId="429E123B" w14:textId="77777777" w:rsidR="000E4526" w:rsidRDefault="000E4526">
      <w:pPr>
        <w:pBdr>
          <w:top w:val="nil"/>
          <w:left w:val="nil"/>
          <w:bottom w:val="nil"/>
          <w:right w:val="nil"/>
          <w:between w:val="nil"/>
        </w:pBdr>
        <w:spacing w:after="0" w:line="240" w:lineRule="auto"/>
        <w:rPr>
          <w:color w:val="000000"/>
          <w:sz w:val="24"/>
          <w:szCs w:val="24"/>
        </w:rPr>
      </w:pPr>
    </w:p>
    <w:p w14:paraId="452E367A" w14:textId="77777777" w:rsidR="000E4526" w:rsidRDefault="000E4526">
      <w:pPr>
        <w:pBdr>
          <w:top w:val="nil"/>
          <w:left w:val="nil"/>
          <w:bottom w:val="nil"/>
          <w:right w:val="nil"/>
          <w:between w:val="nil"/>
        </w:pBdr>
        <w:spacing w:after="0" w:line="240" w:lineRule="auto"/>
        <w:rPr>
          <w:color w:val="000000"/>
          <w:sz w:val="24"/>
          <w:szCs w:val="24"/>
        </w:rPr>
      </w:pPr>
    </w:p>
    <w:p w14:paraId="18ECC662" w14:textId="77777777" w:rsidR="000E4526" w:rsidRDefault="00C42EE6">
      <w:pPr>
        <w:pBdr>
          <w:top w:val="nil"/>
          <w:left w:val="nil"/>
          <w:bottom w:val="nil"/>
          <w:right w:val="nil"/>
          <w:between w:val="nil"/>
        </w:pBdr>
        <w:spacing w:after="0" w:line="240" w:lineRule="auto"/>
        <w:rPr>
          <w:color w:val="000000"/>
          <w:sz w:val="24"/>
          <w:szCs w:val="24"/>
        </w:rPr>
      </w:pPr>
      <w:r>
        <w:rPr>
          <w:color w:val="000000"/>
          <w:sz w:val="24"/>
          <w:szCs w:val="24"/>
        </w:rPr>
        <w:t xml:space="preserve">        FRONT                    BACK                                                LEFT           RIGHT</w:t>
      </w:r>
    </w:p>
    <w:p w14:paraId="4E834BD5" w14:textId="77777777" w:rsidR="000E4526" w:rsidRDefault="000E4526">
      <w:pPr>
        <w:pBdr>
          <w:top w:val="nil"/>
          <w:left w:val="nil"/>
          <w:bottom w:val="nil"/>
          <w:right w:val="nil"/>
          <w:between w:val="nil"/>
        </w:pBdr>
        <w:spacing w:after="0" w:line="240" w:lineRule="auto"/>
        <w:rPr>
          <w:color w:val="000000"/>
          <w:sz w:val="24"/>
          <w:szCs w:val="24"/>
        </w:rPr>
      </w:pPr>
    </w:p>
    <w:p w14:paraId="1E0106FE" w14:textId="77777777" w:rsidR="000E4526" w:rsidRDefault="00C42EE6">
      <w:pPr>
        <w:pBdr>
          <w:top w:val="nil"/>
          <w:left w:val="nil"/>
          <w:bottom w:val="nil"/>
          <w:right w:val="nil"/>
          <w:between w:val="nil"/>
        </w:pBdr>
        <w:spacing w:after="0" w:line="240" w:lineRule="auto"/>
        <w:rPr>
          <w:color w:val="000000"/>
          <w:sz w:val="24"/>
          <w:szCs w:val="24"/>
        </w:rPr>
      </w:pPr>
      <w:r>
        <w:rPr>
          <w:noProof/>
          <w:color w:val="000000"/>
          <w:sz w:val="24"/>
          <w:szCs w:val="24"/>
        </w:rPr>
        <w:drawing>
          <wp:inline distT="0" distB="0" distL="0" distR="0" wp14:anchorId="601A6911" wp14:editId="703DA862">
            <wp:extent cx="1286242" cy="3182258"/>
            <wp:effectExtent l="0" t="0" r="0" b="0"/>
            <wp:docPr id="6" name="image3.jpg" descr="http://hub.highspeedtraining.co.uk/wp-content/uploads/2014/09/child-protection-body-map.jpg"/>
            <wp:cNvGraphicFramePr/>
            <a:graphic xmlns:a="http://schemas.openxmlformats.org/drawingml/2006/main">
              <a:graphicData uri="http://schemas.openxmlformats.org/drawingml/2006/picture">
                <pic:pic xmlns:pic="http://schemas.openxmlformats.org/drawingml/2006/picture">
                  <pic:nvPicPr>
                    <pic:cNvPr id="0" name="image3.jpg" descr="http://hub.highspeedtraining.co.uk/wp-content/uploads/2014/09/child-protection-body-map.jpg"/>
                    <pic:cNvPicPr preferRelativeResize="0"/>
                  </pic:nvPicPr>
                  <pic:blipFill>
                    <a:blip r:embed="rId7"/>
                    <a:srcRect t="19125" r="77558"/>
                    <a:stretch>
                      <a:fillRect/>
                    </a:stretch>
                  </pic:blipFill>
                  <pic:spPr>
                    <a:xfrm>
                      <a:off x="0" y="0"/>
                      <a:ext cx="1286242" cy="3182258"/>
                    </a:xfrm>
                    <a:prstGeom prst="rect">
                      <a:avLst/>
                    </a:prstGeom>
                    <a:ln/>
                  </pic:spPr>
                </pic:pic>
              </a:graphicData>
            </a:graphic>
          </wp:inline>
        </w:drawing>
      </w:r>
      <w:r>
        <w:rPr>
          <w:noProof/>
          <w:color w:val="000000"/>
          <w:sz w:val="24"/>
          <w:szCs w:val="24"/>
        </w:rPr>
        <w:drawing>
          <wp:inline distT="0" distB="0" distL="0" distR="0" wp14:anchorId="0871B76F" wp14:editId="0D96CC4F">
            <wp:extent cx="3229333" cy="3182258"/>
            <wp:effectExtent l="0" t="0" r="0" b="0"/>
            <wp:docPr id="8" name="image1.jpg" descr="http://hub.highspeedtraining.co.uk/wp-content/uploads/2014/09/child-protection-body-map.jpg"/>
            <wp:cNvGraphicFramePr/>
            <a:graphic xmlns:a="http://schemas.openxmlformats.org/drawingml/2006/main">
              <a:graphicData uri="http://schemas.openxmlformats.org/drawingml/2006/picture">
                <pic:pic xmlns:pic="http://schemas.openxmlformats.org/drawingml/2006/picture">
                  <pic:nvPicPr>
                    <pic:cNvPr id="0" name="image1.jpg" descr="http://hub.highspeedtraining.co.uk/wp-content/uploads/2014/09/child-protection-body-map.jpg"/>
                    <pic:cNvPicPr preferRelativeResize="0"/>
                  </pic:nvPicPr>
                  <pic:blipFill>
                    <a:blip r:embed="rId8"/>
                    <a:srcRect t="19125" r="43655"/>
                    <a:stretch>
                      <a:fillRect/>
                    </a:stretch>
                  </pic:blipFill>
                  <pic:spPr>
                    <a:xfrm>
                      <a:off x="0" y="0"/>
                      <a:ext cx="3229333" cy="3182258"/>
                    </a:xfrm>
                    <a:prstGeom prst="rect">
                      <a:avLst/>
                    </a:prstGeom>
                    <a:ln/>
                  </pic:spPr>
                </pic:pic>
              </a:graphicData>
            </a:graphic>
          </wp:inline>
        </w:drawing>
      </w:r>
      <w:r>
        <w:rPr>
          <w:noProof/>
          <w:color w:val="000000"/>
          <w:sz w:val="24"/>
          <w:szCs w:val="24"/>
        </w:rPr>
        <w:drawing>
          <wp:inline distT="0" distB="0" distL="0" distR="0" wp14:anchorId="6D28A1E7" wp14:editId="4AD80564">
            <wp:extent cx="532989" cy="3182258"/>
            <wp:effectExtent l="0" t="0" r="0" b="0"/>
            <wp:docPr id="7" name="image2.jpg" descr="http://hub.highspeedtraining.co.uk/wp-content/uploads/2014/09/child-protection-body-map.jpg"/>
            <wp:cNvGraphicFramePr/>
            <a:graphic xmlns:a="http://schemas.openxmlformats.org/drawingml/2006/main">
              <a:graphicData uri="http://schemas.openxmlformats.org/drawingml/2006/picture">
                <pic:pic xmlns:pic="http://schemas.openxmlformats.org/drawingml/2006/picture">
                  <pic:nvPicPr>
                    <pic:cNvPr id="0" name="image2.jpg" descr="http://hub.highspeedtraining.co.uk/wp-content/uploads/2014/09/child-protection-body-map.jpg"/>
                    <pic:cNvPicPr preferRelativeResize="0"/>
                  </pic:nvPicPr>
                  <pic:blipFill>
                    <a:blip r:embed="rId9"/>
                    <a:srcRect l="47044" t="19125" r="43656"/>
                    <a:stretch>
                      <a:fillRect/>
                    </a:stretch>
                  </pic:blipFill>
                  <pic:spPr>
                    <a:xfrm>
                      <a:off x="0" y="0"/>
                      <a:ext cx="532989" cy="3182258"/>
                    </a:xfrm>
                    <a:prstGeom prst="rect">
                      <a:avLst/>
                    </a:prstGeom>
                    <a:ln/>
                  </pic:spPr>
                </pic:pic>
              </a:graphicData>
            </a:graphic>
          </wp:inline>
        </w:drawing>
      </w:r>
    </w:p>
    <w:p w14:paraId="2876053B" w14:textId="77777777" w:rsidR="000E4526" w:rsidRDefault="000E4526">
      <w:pPr>
        <w:rPr>
          <w:sz w:val="24"/>
          <w:szCs w:val="24"/>
        </w:rPr>
      </w:pPr>
    </w:p>
    <w:sectPr w:rsidR="000E452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379D0"/>
    <w:multiLevelType w:val="multilevel"/>
    <w:tmpl w:val="F23C9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526"/>
    <w:rsid w:val="000E4526"/>
    <w:rsid w:val="00635193"/>
    <w:rsid w:val="00C42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0E7A6CC"/>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3E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F5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F53EF"/>
    <w:rPr>
      <w:rFonts w:eastAsiaTheme="minorEastAsia"/>
      <w:lang w:eastAsia="ja-JP"/>
    </w:rPr>
  </w:style>
  <w:style w:type="character" w:customStyle="1" w:styleId="NoSpacingChar">
    <w:name w:val="No Spacing Char"/>
    <w:basedOn w:val="DefaultParagraphFont"/>
    <w:link w:val="NoSpacing"/>
    <w:uiPriority w:val="1"/>
    <w:rsid w:val="009F53EF"/>
    <w:rPr>
      <w:rFonts w:eastAsiaTheme="minorEastAsia"/>
      <w:sz w:val="22"/>
      <w:szCs w:val="22"/>
      <w:lang w:val="en-US"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Co9Q2PqMuaKrj/NWxLEeJxeRgA==">AMUW2mVwDb65K9xqLhHYgYPI0Jn/miEhyqwS2aPg4AWOlpJVLVqLRssSb6jC0ycJIPmHSsxtRJBY/xkDBwkidyZy1pinoXvxcqlo/0Tv8VqhV5zX/WKClmgn9ruw27+JYB3LFU86qVL/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 Phillips</dc:creator>
  <cp:lastModifiedBy>Gwyn Phillips</cp:lastModifiedBy>
  <cp:revision>2</cp:revision>
  <dcterms:created xsi:type="dcterms:W3CDTF">2023-09-08T09:48:00Z</dcterms:created>
  <dcterms:modified xsi:type="dcterms:W3CDTF">2023-09-08T09:48:00Z</dcterms:modified>
</cp:coreProperties>
</file>